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42" w:rsidRDefault="00331067" w:rsidP="00331067">
      <w:pPr>
        <w:pStyle w:val="Heading1"/>
        <w:rPr>
          <w:sz w:val="52"/>
          <w:szCs w:val="52"/>
        </w:rPr>
      </w:pPr>
      <w:r w:rsidRPr="00331067">
        <w:rPr>
          <w:sz w:val="52"/>
          <w:szCs w:val="52"/>
        </w:rPr>
        <w:t>B.El.Ed proofs links are given below:</w:t>
      </w:r>
    </w:p>
    <w:p w:rsidR="00331067" w:rsidRDefault="00331067" w:rsidP="00331067">
      <w:bookmarkStart w:id="0" w:name="_GoBack"/>
      <w:bookmarkEnd w:id="0"/>
    </w:p>
    <w:p w:rsidR="00331067" w:rsidRPr="00331067" w:rsidRDefault="00331067" w:rsidP="00331067">
      <w:hyperlink r:id="rId5" w:history="1">
        <w:r w:rsidRPr="00331067">
          <w:rPr>
            <w:rStyle w:val="Hyperlink"/>
          </w:rPr>
          <w:t>https://mscw.ac.in/NAAC/Criteria1/Beled_Proof</w:t>
        </w:r>
        <w:r w:rsidRPr="00331067">
          <w:rPr>
            <w:rStyle w:val="Hyperlink"/>
          </w:rPr>
          <w:t>s</w:t>
        </w:r>
        <w:r w:rsidRPr="00331067">
          <w:rPr>
            <w:rStyle w:val="Hyperlink"/>
          </w:rPr>
          <w:t>/Beled_Proofs/</w:t>
        </w:r>
      </w:hyperlink>
    </w:p>
    <w:sectPr w:rsidR="00331067" w:rsidRPr="00331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67"/>
    <w:rsid w:val="00331067"/>
    <w:rsid w:val="00A6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310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0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310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0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scw.ac.in/NAAC/Criteria1/Beled_Proofs/Beled_Proof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 445 G1</dc:creator>
  <cp:lastModifiedBy>HP PROBOOK 445 G1</cp:lastModifiedBy>
  <cp:revision>1</cp:revision>
  <dcterms:created xsi:type="dcterms:W3CDTF">2022-01-29T08:57:00Z</dcterms:created>
  <dcterms:modified xsi:type="dcterms:W3CDTF">2022-01-29T09:00:00Z</dcterms:modified>
</cp:coreProperties>
</file>